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E3A" w:rsidRDefault="00132E3A" w:rsidP="00132E3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:rsidR="00132E3A" w:rsidRDefault="00132E3A" w:rsidP="00132E3A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过程性评价量表（参考使用）</w:t>
      </w:r>
    </w:p>
    <w:tbl>
      <w:tblPr>
        <w:tblStyle w:val="a5"/>
        <w:tblW w:w="0" w:type="auto"/>
        <w:tblLook w:val="04A0"/>
      </w:tblPr>
      <w:tblGrid>
        <w:gridCol w:w="732"/>
        <w:gridCol w:w="1455"/>
        <w:gridCol w:w="651"/>
        <w:gridCol w:w="651"/>
        <w:gridCol w:w="1174"/>
        <w:gridCol w:w="886"/>
        <w:gridCol w:w="1046"/>
        <w:gridCol w:w="1009"/>
        <w:gridCol w:w="912"/>
      </w:tblGrid>
      <w:tr w:rsidR="00132E3A" w:rsidTr="00B43062">
        <w:tc>
          <w:tcPr>
            <w:tcW w:w="734" w:type="dxa"/>
            <w:vMerge w:val="restart"/>
            <w:vAlign w:val="center"/>
          </w:tcPr>
          <w:p w:rsidR="00132E3A" w:rsidRDefault="00132E3A" w:rsidP="00B430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评价项目</w:t>
            </w:r>
          </w:p>
        </w:tc>
        <w:tc>
          <w:tcPr>
            <w:tcW w:w="1460" w:type="dxa"/>
            <w:vMerge w:val="restart"/>
            <w:vAlign w:val="center"/>
          </w:tcPr>
          <w:p w:rsidR="00132E3A" w:rsidRDefault="00132E3A" w:rsidP="00B430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内涵</w:t>
            </w:r>
          </w:p>
        </w:tc>
        <w:tc>
          <w:tcPr>
            <w:tcW w:w="641" w:type="dxa"/>
            <w:vMerge w:val="restart"/>
            <w:vAlign w:val="center"/>
          </w:tcPr>
          <w:p w:rsidR="00132E3A" w:rsidRDefault="00132E3A" w:rsidP="00B430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权重</w:t>
            </w:r>
          </w:p>
        </w:tc>
        <w:tc>
          <w:tcPr>
            <w:tcW w:w="1816" w:type="dxa"/>
            <w:gridSpan w:val="2"/>
            <w:vAlign w:val="center"/>
          </w:tcPr>
          <w:p w:rsidR="00132E3A" w:rsidRDefault="00132E3A" w:rsidP="00B430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教师评价</w:t>
            </w:r>
          </w:p>
        </w:tc>
        <w:tc>
          <w:tcPr>
            <w:tcW w:w="1937" w:type="dxa"/>
            <w:gridSpan w:val="2"/>
            <w:vAlign w:val="center"/>
          </w:tcPr>
          <w:p w:rsidR="00132E3A" w:rsidRDefault="00132E3A" w:rsidP="00B430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小组评价</w:t>
            </w:r>
          </w:p>
        </w:tc>
        <w:tc>
          <w:tcPr>
            <w:tcW w:w="1928" w:type="dxa"/>
            <w:gridSpan w:val="2"/>
            <w:vAlign w:val="center"/>
          </w:tcPr>
          <w:p w:rsidR="00132E3A" w:rsidRDefault="00132E3A" w:rsidP="00B430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学生自评</w:t>
            </w:r>
          </w:p>
        </w:tc>
      </w:tr>
      <w:tr w:rsidR="00132E3A" w:rsidTr="00B43062">
        <w:tc>
          <w:tcPr>
            <w:tcW w:w="734" w:type="dxa"/>
            <w:vMerge/>
            <w:vAlign w:val="center"/>
          </w:tcPr>
          <w:p w:rsidR="00132E3A" w:rsidRDefault="00132E3A" w:rsidP="00B43062">
            <w:pPr>
              <w:jc w:val="center"/>
              <w:rPr>
                <w:rFonts w:hint="eastAsia"/>
              </w:rPr>
            </w:pPr>
          </w:p>
        </w:tc>
        <w:tc>
          <w:tcPr>
            <w:tcW w:w="1460" w:type="dxa"/>
            <w:vMerge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41" w:type="dxa"/>
            <w:vMerge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38" w:type="dxa"/>
            <w:vAlign w:val="center"/>
          </w:tcPr>
          <w:p w:rsidR="00132E3A" w:rsidRDefault="00132E3A" w:rsidP="00B43062">
            <w:pPr>
              <w:jc w:val="center"/>
              <w:rPr>
                <w:rFonts w:hint="eastAsia"/>
              </w:rPr>
            </w:pPr>
            <w:r>
              <w:rPr>
                <w:rFonts w:cstheme="minorBidi" w:hint="eastAsia"/>
                <w:kern w:val="2"/>
                <w:sz w:val="21"/>
                <w:szCs w:val="24"/>
              </w:rPr>
              <w:t>占比</w:t>
            </w:r>
          </w:p>
        </w:tc>
        <w:tc>
          <w:tcPr>
            <w:tcW w:w="1178" w:type="dxa"/>
            <w:vAlign w:val="center"/>
          </w:tcPr>
          <w:p w:rsidR="00132E3A" w:rsidRDefault="00132E3A" w:rsidP="00B430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评价</w:t>
            </w:r>
          </w:p>
          <w:p w:rsidR="00132E3A" w:rsidRDefault="00132E3A" w:rsidP="00B430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方式</w:t>
            </w:r>
          </w:p>
        </w:tc>
        <w:tc>
          <w:tcPr>
            <w:tcW w:w="888" w:type="dxa"/>
            <w:vAlign w:val="center"/>
          </w:tcPr>
          <w:p w:rsidR="00132E3A" w:rsidRDefault="00132E3A" w:rsidP="00B43062">
            <w:pPr>
              <w:jc w:val="center"/>
              <w:rPr>
                <w:rFonts w:hint="eastAsia"/>
              </w:rPr>
            </w:pPr>
            <w:r>
              <w:rPr>
                <w:rFonts w:cstheme="minorBidi" w:hint="eastAsia"/>
                <w:kern w:val="2"/>
                <w:sz w:val="21"/>
                <w:szCs w:val="24"/>
              </w:rPr>
              <w:t>占比</w:t>
            </w:r>
          </w:p>
        </w:tc>
        <w:tc>
          <w:tcPr>
            <w:tcW w:w="1049" w:type="dxa"/>
            <w:vAlign w:val="center"/>
          </w:tcPr>
          <w:p w:rsidR="00132E3A" w:rsidRDefault="00132E3A" w:rsidP="00B430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评价</w:t>
            </w:r>
          </w:p>
          <w:p w:rsidR="00132E3A" w:rsidRDefault="00132E3A" w:rsidP="00B430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方式</w:t>
            </w:r>
          </w:p>
        </w:tc>
        <w:tc>
          <w:tcPr>
            <w:tcW w:w="1012" w:type="dxa"/>
            <w:vAlign w:val="center"/>
          </w:tcPr>
          <w:p w:rsidR="00132E3A" w:rsidRDefault="00132E3A" w:rsidP="00B43062">
            <w:pPr>
              <w:jc w:val="center"/>
              <w:rPr>
                <w:rFonts w:hint="eastAsia"/>
              </w:rPr>
            </w:pPr>
            <w:r>
              <w:rPr>
                <w:rFonts w:cstheme="minorBidi" w:hint="eastAsia"/>
                <w:kern w:val="2"/>
                <w:sz w:val="21"/>
                <w:szCs w:val="24"/>
              </w:rPr>
              <w:t>占比</w:t>
            </w:r>
          </w:p>
        </w:tc>
        <w:tc>
          <w:tcPr>
            <w:tcW w:w="916" w:type="dxa"/>
            <w:vAlign w:val="center"/>
          </w:tcPr>
          <w:p w:rsidR="00132E3A" w:rsidRDefault="00132E3A" w:rsidP="00B430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评价</w:t>
            </w:r>
          </w:p>
          <w:p w:rsidR="00132E3A" w:rsidRDefault="00132E3A" w:rsidP="00B430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方式</w:t>
            </w:r>
          </w:p>
        </w:tc>
      </w:tr>
      <w:tr w:rsidR="00132E3A" w:rsidTr="00B43062">
        <w:tc>
          <w:tcPr>
            <w:tcW w:w="734" w:type="dxa"/>
            <w:vAlign w:val="center"/>
          </w:tcPr>
          <w:p w:rsidR="00132E3A" w:rsidRDefault="00132E3A" w:rsidP="00B4306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学习态度</w:t>
            </w:r>
          </w:p>
        </w:tc>
        <w:tc>
          <w:tcPr>
            <w:tcW w:w="1460" w:type="dxa"/>
            <w:vAlign w:val="center"/>
          </w:tcPr>
          <w:p w:rsidR="00132E3A" w:rsidRDefault="00132E3A" w:rsidP="00B43062"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出勤：旷课、请假、迟到、早退次数；</w:t>
            </w:r>
          </w:p>
          <w:p w:rsidR="00132E3A" w:rsidRDefault="00132E3A" w:rsidP="00B43062"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学习过程：提问、回答问题、作业次数</w:t>
            </w:r>
          </w:p>
        </w:tc>
        <w:tc>
          <w:tcPr>
            <w:tcW w:w="641" w:type="dxa"/>
            <w:vAlign w:val="center"/>
          </w:tcPr>
          <w:p w:rsidR="00132E3A" w:rsidRDefault="00132E3A" w:rsidP="00B4306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30%</w:t>
            </w:r>
          </w:p>
        </w:tc>
        <w:tc>
          <w:tcPr>
            <w:tcW w:w="638" w:type="dxa"/>
            <w:vAlign w:val="center"/>
          </w:tcPr>
          <w:p w:rsidR="00132E3A" w:rsidRDefault="00132E3A" w:rsidP="00B4306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50%</w:t>
            </w:r>
          </w:p>
        </w:tc>
        <w:tc>
          <w:tcPr>
            <w:tcW w:w="1178" w:type="dxa"/>
            <w:vAlign w:val="center"/>
          </w:tcPr>
          <w:p w:rsidR="00132E3A" w:rsidRDefault="00132E3A" w:rsidP="00B4306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日常记录，根据记录赋分</w:t>
            </w:r>
          </w:p>
        </w:tc>
        <w:tc>
          <w:tcPr>
            <w:tcW w:w="888" w:type="dxa"/>
            <w:vAlign w:val="center"/>
          </w:tcPr>
          <w:p w:rsidR="00132E3A" w:rsidRDefault="00132E3A" w:rsidP="00B4306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25%</w:t>
            </w:r>
          </w:p>
        </w:tc>
        <w:tc>
          <w:tcPr>
            <w:tcW w:w="1049" w:type="dxa"/>
            <w:vAlign w:val="center"/>
          </w:tcPr>
          <w:p w:rsidR="00132E3A" w:rsidRDefault="00132E3A" w:rsidP="00B4306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教师对学生进行培训，小组内测评</w:t>
            </w:r>
          </w:p>
        </w:tc>
        <w:tc>
          <w:tcPr>
            <w:tcW w:w="1012" w:type="dxa"/>
            <w:vAlign w:val="center"/>
          </w:tcPr>
          <w:p w:rsidR="00132E3A" w:rsidRDefault="00132E3A" w:rsidP="00B4306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25%</w:t>
            </w:r>
          </w:p>
        </w:tc>
        <w:tc>
          <w:tcPr>
            <w:tcW w:w="916" w:type="dxa"/>
            <w:vAlign w:val="center"/>
          </w:tcPr>
          <w:p w:rsidR="00132E3A" w:rsidRDefault="00132E3A" w:rsidP="00B4306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学生自我测评</w:t>
            </w:r>
          </w:p>
        </w:tc>
      </w:tr>
      <w:tr w:rsidR="00132E3A" w:rsidTr="00B43062">
        <w:tc>
          <w:tcPr>
            <w:tcW w:w="734" w:type="dxa"/>
            <w:vAlign w:val="center"/>
          </w:tcPr>
          <w:p w:rsidR="00132E3A" w:rsidRDefault="00132E3A" w:rsidP="00B4306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社会能力与职业素养</w:t>
            </w:r>
          </w:p>
        </w:tc>
        <w:tc>
          <w:tcPr>
            <w:tcW w:w="1460" w:type="dxa"/>
            <w:vAlign w:val="center"/>
          </w:tcPr>
          <w:p w:rsidR="00132E3A" w:rsidRDefault="00132E3A" w:rsidP="00B43062"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组织、协作意识和能力；</w:t>
            </w:r>
          </w:p>
          <w:p w:rsidR="00132E3A" w:rsidRDefault="00132E3A" w:rsidP="00B43062"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沟通、表达等能力；</w:t>
            </w:r>
          </w:p>
          <w:p w:rsidR="00132E3A" w:rsidRDefault="00132E3A" w:rsidP="00B43062"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遵守纪律和诚信意识，集体荣誉感；</w:t>
            </w:r>
          </w:p>
          <w:p w:rsidR="00132E3A" w:rsidRDefault="00132E3A" w:rsidP="00B43062"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</w:rPr>
              <w:t>精细作风；安全、规范意识和素养；劳动意识能力</w:t>
            </w:r>
          </w:p>
        </w:tc>
        <w:tc>
          <w:tcPr>
            <w:tcW w:w="641" w:type="dxa"/>
            <w:vAlign w:val="center"/>
          </w:tcPr>
          <w:p w:rsidR="00132E3A" w:rsidRDefault="00132E3A" w:rsidP="00B4306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30%</w:t>
            </w:r>
          </w:p>
        </w:tc>
        <w:tc>
          <w:tcPr>
            <w:tcW w:w="638" w:type="dxa"/>
            <w:vAlign w:val="center"/>
          </w:tcPr>
          <w:p w:rsidR="00132E3A" w:rsidRDefault="00132E3A" w:rsidP="00B4306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50%</w:t>
            </w:r>
          </w:p>
        </w:tc>
        <w:tc>
          <w:tcPr>
            <w:tcW w:w="1178" w:type="dxa"/>
            <w:vAlign w:val="center"/>
          </w:tcPr>
          <w:p w:rsidR="00132E3A" w:rsidRDefault="00132E3A" w:rsidP="00B4306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日常记录，根据记录赋分</w:t>
            </w:r>
          </w:p>
        </w:tc>
        <w:tc>
          <w:tcPr>
            <w:tcW w:w="888" w:type="dxa"/>
            <w:vAlign w:val="center"/>
          </w:tcPr>
          <w:p w:rsidR="00132E3A" w:rsidRDefault="00132E3A" w:rsidP="00B4306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25%</w:t>
            </w:r>
          </w:p>
        </w:tc>
        <w:tc>
          <w:tcPr>
            <w:tcW w:w="1049" w:type="dxa"/>
            <w:vAlign w:val="center"/>
          </w:tcPr>
          <w:p w:rsidR="00132E3A" w:rsidRDefault="00132E3A" w:rsidP="00B4306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教师对学生进行培训，小组内测评</w:t>
            </w:r>
          </w:p>
        </w:tc>
        <w:tc>
          <w:tcPr>
            <w:tcW w:w="1012" w:type="dxa"/>
            <w:vAlign w:val="center"/>
          </w:tcPr>
          <w:p w:rsidR="00132E3A" w:rsidRDefault="00132E3A" w:rsidP="00B4306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25%</w:t>
            </w:r>
          </w:p>
        </w:tc>
        <w:tc>
          <w:tcPr>
            <w:tcW w:w="916" w:type="dxa"/>
            <w:vAlign w:val="center"/>
          </w:tcPr>
          <w:p w:rsidR="00132E3A" w:rsidRDefault="00132E3A" w:rsidP="00B4306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学生自我测评</w:t>
            </w:r>
          </w:p>
        </w:tc>
      </w:tr>
      <w:tr w:rsidR="00132E3A" w:rsidTr="00B43062">
        <w:tc>
          <w:tcPr>
            <w:tcW w:w="734" w:type="dxa"/>
            <w:vAlign w:val="center"/>
          </w:tcPr>
          <w:p w:rsidR="00132E3A" w:rsidRDefault="00132E3A" w:rsidP="00B4306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学习能力与学习成果</w:t>
            </w:r>
          </w:p>
        </w:tc>
        <w:tc>
          <w:tcPr>
            <w:tcW w:w="1460" w:type="dxa"/>
            <w:vAlign w:val="center"/>
          </w:tcPr>
          <w:p w:rsidR="00132E3A" w:rsidRDefault="00132E3A" w:rsidP="00B43062"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利用教材、网络等资源查找资料学习的意识和能力（包括向他人学习）；</w:t>
            </w:r>
          </w:p>
          <w:p w:rsidR="00132E3A" w:rsidRDefault="00132E3A" w:rsidP="00B43062"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回答问题和作业质量；</w:t>
            </w:r>
          </w:p>
          <w:p w:rsidR="00132E3A" w:rsidRDefault="00132E3A" w:rsidP="00B43062"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在项目计</w:t>
            </w:r>
            <w:r>
              <w:rPr>
                <w:rFonts w:hint="eastAsia"/>
                <w:sz w:val="21"/>
                <w:szCs w:val="21"/>
              </w:rPr>
              <w:lastRenderedPageBreak/>
              <w:t>划、决策、实施和质量控制中的作用；</w:t>
            </w:r>
          </w:p>
          <w:p w:rsidR="00132E3A" w:rsidRDefault="00132E3A" w:rsidP="00B43062"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</w:rPr>
              <w:t>项目或任务完成的质量</w:t>
            </w:r>
          </w:p>
        </w:tc>
        <w:tc>
          <w:tcPr>
            <w:tcW w:w="641" w:type="dxa"/>
            <w:vAlign w:val="center"/>
          </w:tcPr>
          <w:p w:rsidR="00132E3A" w:rsidRDefault="00132E3A" w:rsidP="00B4306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40%</w:t>
            </w:r>
          </w:p>
        </w:tc>
        <w:tc>
          <w:tcPr>
            <w:tcW w:w="638" w:type="dxa"/>
            <w:vAlign w:val="center"/>
          </w:tcPr>
          <w:p w:rsidR="00132E3A" w:rsidRDefault="00132E3A" w:rsidP="00B4306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50%</w:t>
            </w:r>
          </w:p>
        </w:tc>
        <w:tc>
          <w:tcPr>
            <w:tcW w:w="1178" w:type="dxa"/>
            <w:vAlign w:val="center"/>
          </w:tcPr>
          <w:p w:rsidR="00132E3A" w:rsidRDefault="00132E3A" w:rsidP="00B4306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日常记录，根据记录赋分</w:t>
            </w:r>
          </w:p>
        </w:tc>
        <w:tc>
          <w:tcPr>
            <w:tcW w:w="888" w:type="dxa"/>
            <w:vAlign w:val="center"/>
          </w:tcPr>
          <w:p w:rsidR="00132E3A" w:rsidRDefault="00132E3A" w:rsidP="00B4306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25%</w:t>
            </w:r>
          </w:p>
        </w:tc>
        <w:tc>
          <w:tcPr>
            <w:tcW w:w="1049" w:type="dxa"/>
            <w:vAlign w:val="center"/>
          </w:tcPr>
          <w:p w:rsidR="00132E3A" w:rsidRDefault="00132E3A" w:rsidP="00B4306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教师对学生进行培训，小组内测评</w:t>
            </w:r>
          </w:p>
        </w:tc>
        <w:tc>
          <w:tcPr>
            <w:tcW w:w="1012" w:type="dxa"/>
            <w:vAlign w:val="center"/>
          </w:tcPr>
          <w:p w:rsidR="00132E3A" w:rsidRDefault="00132E3A" w:rsidP="00B4306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25%</w:t>
            </w:r>
          </w:p>
        </w:tc>
        <w:tc>
          <w:tcPr>
            <w:tcW w:w="916" w:type="dxa"/>
            <w:vAlign w:val="center"/>
          </w:tcPr>
          <w:p w:rsidR="00132E3A" w:rsidRDefault="00132E3A" w:rsidP="00B4306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学生自我测评</w:t>
            </w:r>
          </w:p>
          <w:p w:rsidR="00132E3A" w:rsidRDefault="00132E3A" w:rsidP="00B43062"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</w:tr>
    </w:tbl>
    <w:p w:rsidR="00132E3A" w:rsidRDefault="00132E3A" w:rsidP="00132E3A">
      <w:pPr>
        <w:jc w:val="center"/>
        <w:rPr>
          <w:rFonts w:hint="eastAsia"/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  <w:u w:val="single"/>
        </w:rPr>
        <w:lastRenderedPageBreak/>
        <w:t xml:space="preserve">      </w:t>
      </w:r>
      <w:r>
        <w:rPr>
          <w:rFonts w:hint="eastAsia"/>
          <w:b/>
          <w:bCs/>
          <w:sz w:val="36"/>
          <w:szCs w:val="36"/>
        </w:rPr>
        <w:t>模块（项目、任务）第</w:t>
      </w:r>
      <w:r>
        <w:rPr>
          <w:rFonts w:hint="eastAsia"/>
          <w:b/>
          <w:bCs/>
          <w:sz w:val="36"/>
          <w:szCs w:val="36"/>
          <w:u w:val="single"/>
        </w:rPr>
        <w:t xml:space="preserve">   </w:t>
      </w:r>
      <w:r>
        <w:rPr>
          <w:rFonts w:hint="eastAsia"/>
          <w:b/>
          <w:bCs/>
          <w:sz w:val="36"/>
          <w:szCs w:val="36"/>
        </w:rPr>
        <w:t>小组</w:t>
      </w:r>
    </w:p>
    <w:p w:rsidR="00132E3A" w:rsidRDefault="00132E3A" w:rsidP="00132E3A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过程性评价测评表</w:t>
      </w:r>
    </w:p>
    <w:p w:rsidR="00132E3A" w:rsidRDefault="00132E3A" w:rsidP="00132E3A">
      <w:pPr>
        <w:rPr>
          <w:rFonts w:hint="eastAsia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07"/>
        <w:gridCol w:w="953"/>
        <w:gridCol w:w="682"/>
        <w:gridCol w:w="668"/>
        <w:gridCol w:w="667"/>
        <w:gridCol w:w="765"/>
        <w:gridCol w:w="735"/>
        <w:gridCol w:w="675"/>
        <w:gridCol w:w="758"/>
        <w:gridCol w:w="637"/>
        <w:gridCol w:w="795"/>
        <w:gridCol w:w="683"/>
      </w:tblGrid>
      <w:tr w:rsidR="00132E3A" w:rsidTr="00B43062">
        <w:tc>
          <w:tcPr>
            <w:tcW w:w="1360" w:type="dxa"/>
            <w:gridSpan w:val="2"/>
            <w:vMerge w:val="restart"/>
            <w:vAlign w:val="center"/>
          </w:tcPr>
          <w:p w:rsidR="00132E3A" w:rsidRDefault="00132E3A" w:rsidP="00B43062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评价项目</w:t>
            </w:r>
          </w:p>
        </w:tc>
        <w:tc>
          <w:tcPr>
            <w:tcW w:w="2017" w:type="dxa"/>
            <w:gridSpan w:val="3"/>
            <w:vAlign w:val="center"/>
          </w:tcPr>
          <w:p w:rsidR="00132E3A" w:rsidRDefault="00132E3A" w:rsidP="00B4306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学习态度</w:t>
            </w:r>
          </w:p>
        </w:tc>
        <w:tc>
          <w:tcPr>
            <w:tcW w:w="2175" w:type="dxa"/>
            <w:gridSpan w:val="3"/>
            <w:vAlign w:val="center"/>
          </w:tcPr>
          <w:p w:rsidR="00132E3A" w:rsidRDefault="00132E3A" w:rsidP="00B4306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社会能力与职业素养</w:t>
            </w:r>
          </w:p>
        </w:tc>
        <w:tc>
          <w:tcPr>
            <w:tcW w:w="2190" w:type="dxa"/>
            <w:gridSpan w:val="3"/>
            <w:vAlign w:val="center"/>
          </w:tcPr>
          <w:p w:rsidR="00132E3A" w:rsidRDefault="00132E3A" w:rsidP="00B4306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学习能力与学习成果</w:t>
            </w:r>
          </w:p>
        </w:tc>
        <w:tc>
          <w:tcPr>
            <w:tcW w:w="683" w:type="dxa"/>
            <w:vMerge w:val="restart"/>
            <w:vAlign w:val="center"/>
          </w:tcPr>
          <w:p w:rsidR="00132E3A" w:rsidRDefault="00132E3A" w:rsidP="00B430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</w:t>
            </w:r>
          </w:p>
          <w:p w:rsidR="00132E3A" w:rsidRDefault="00132E3A" w:rsidP="00B430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</w:t>
            </w:r>
          </w:p>
          <w:p w:rsidR="00132E3A" w:rsidRDefault="00132E3A" w:rsidP="00B4306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分</w:t>
            </w:r>
          </w:p>
        </w:tc>
      </w:tr>
      <w:tr w:rsidR="00132E3A" w:rsidTr="00B43062">
        <w:tc>
          <w:tcPr>
            <w:tcW w:w="1360" w:type="dxa"/>
            <w:gridSpan w:val="2"/>
            <w:vMerge/>
            <w:vAlign w:val="center"/>
          </w:tcPr>
          <w:p w:rsidR="00132E3A" w:rsidRDefault="00132E3A" w:rsidP="00B43062">
            <w:pPr>
              <w:jc w:val="center"/>
              <w:rPr>
                <w:rFonts w:hint="eastAsia"/>
              </w:rPr>
            </w:pPr>
          </w:p>
        </w:tc>
        <w:tc>
          <w:tcPr>
            <w:tcW w:w="2017" w:type="dxa"/>
            <w:gridSpan w:val="3"/>
          </w:tcPr>
          <w:p w:rsidR="00132E3A" w:rsidRDefault="00132E3A" w:rsidP="00B43062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出勤：旷课、请假、迟到、早退次数；</w:t>
            </w:r>
          </w:p>
          <w:p w:rsidR="00132E3A" w:rsidRDefault="00132E3A" w:rsidP="00B43062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学习过程：提问、回答问题、作业次数</w:t>
            </w:r>
          </w:p>
        </w:tc>
        <w:tc>
          <w:tcPr>
            <w:tcW w:w="2175" w:type="dxa"/>
            <w:gridSpan w:val="3"/>
          </w:tcPr>
          <w:p w:rsidR="00132E3A" w:rsidRDefault="00132E3A" w:rsidP="00B43062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组织协作意识和能力；</w:t>
            </w:r>
          </w:p>
          <w:p w:rsidR="00132E3A" w:rsidRDefault="00132E3A" w:rsidP="00B43062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沟通、表达等能力；</w:t>
            </w:r>
          </w:p>
          <w:p w:rsidR="00132E3A" w:rsidRDefault="00132E3A" w:rsidP="00B43062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遵守纪律和集体约定意识，集体荣誉意识；</w:t>
            </w:r>
          </w:p>
          <w:p w:rsidR="00132E3A" w:rsidRDefault="00132E3A" w:rsidP="00B43062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精细作风；安全规范意识和素养；劳动意识能力</w:t>
            </w:r>
          </w:p>
        </w:tc>
        <w:tc>
          <w:tcPr>
            <w:tcW w:w="2190" w:type="dxa"/>
            <w:gridSpan w:val="3"/>
          </w:tcPr>
          <w:p w:rsidR="00132E3A" w:rsidRDefault="00132E3A" w:rsidP="00B43062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利用教材、网络等资源查找资料学习的意识和能力（包括向他人学习）；</w:t>
            </w:r>
          </w:p>
          <w:p w:rsidR="00132E3A" w:rsidRDefault="00132E3A" w:rsidP="00B43062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回答问题和作业质量；</w:t>
            </w:r>
          </w:p>
          <w:p w:rsidR="00132E3A" w:rsidRDefault="00132E3A" w:rsidP="00B43062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在项目计划、决策、实施和质量控制中的作用；</w:t>
            </w:r>
          </w:p>
          <w:p w:rsidR="00132E3A" w:rsidRDefault="00132E3A" w:rsidP="00B43062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项目、任务等完成质量</w:t>
            </w:r>
          </w:p>
        </w:tc>
        <w:tc>
          <w:tcPr>
            <w:tcW w:w="683" w:type="dxa"/>
            <w:vMerge/>
          </w:tcPr>
          <w:p w:rsidR="00132E3A" w:rsidRDefault="00132E3A" w:rsidP="00B43062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132E3A" w:rsidTr="00B43062">
        <w:tc>
          <w:tcPr>
            <w:tcW w:w="1360" w:type="dxa"/>
            <w:gridSpan w:val="2"/>
            <w:vAlign w:val="center"/>
          </w:tcPr>
          <w:p w:rsidR="00132E3A" w:rsidRDefault="00132E3A" w:rsidP="00B430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满分</w:t>
            </w:r>
          </w:p>
        </w:tc>
        <w:tc>
          <w:tcPr>
            <w:tcW w:w="2017" w:type="dxa"/>
            <w:gridSpan w:val="3"/>
            <w:vAlign w:val="center"/>
          </w:tcPr>
          <w:p w:rsidR="00132E3A" w:rsidRDefault="00132E3A" w:rsidP="00B430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</w:tc>
        <w:tc>
          <w:tcPr>
            <w:tcW w:w="2175" w:type="dxa"/>
            <w:gridSpan w:val="3"/>
            <w:vAlign w:val="center"/>
          </w:tcPr>
          <w:p w:rsidR="00132E3A" w:rsidRDefault="00132E3A" w:rsidP="00B430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</w:tc>
        <w:tc>
          <w:tcPr>
            <w:tcW w:w="2190" w:type="dxa"/>
            <w:gridSpan w:val="3"/>
            <w:vAlign w:val="center"/>
          </w:tcPr>
          <w:p w:rsidR="00132E3A" w:rsidRDefault="00132E3A" w:rsidP="00B430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</w:t>
            </w:r>
          </w:p>
        </w:tc>
        <w:tc>
          <w:tcPr>
            <w:tcW w:w="683" w:type="dxa"/>
            <w:vAlign w:val="center"/>
          </w:tcPr>
          <w:p w:rsidR="00132E3A" w:rsidRDefault="00132E3A" w:rsidP="00B430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</w:tr>
      <w:tr w:rsidR="00132E3A" w:rsidTr="00B43062">
        <w:tc>
          <w:tcPr>
            <w:tcW w:w="407" w:type="dxa"/>
            <w:vAlign w:val="center"/>
          </w:tcPr>
          <w:p w:rsidR="00132E3A" w:rsidRDefault="00132E3A" w:rsidP="00B430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953" w:type="dxa"/>
            <w:vAlign w:val="center"/>
          </w:tcPr>
          <w:p w:rsidR="00132E3A" w:rsidRDefault="00132E3A" w:rsidP="00B430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</w:t>
            </w:r>
          </w:p>
          <w:p w:rsidR="00132E3A" w:rsidRDefault="00132E3A" w:rsidP="00B430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682" w:type="dxa"/>
            <w:vAlign w:val="center"/>
          </w:tcPr>
          <w:p w:rsidR="00132E3A" w:rsidRDefault="00132E3A" w:rsidP="00B430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</w:t>
            </w:r>
          </w:p>
          <w:p w:rsidR="00132E3A" w:rsidRDefault="00132E3A" w:rsidP="00B430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评价</w:t>
            </w:r>
          </w:p>
        </w:tc>
        <w:tc>
          <w:tcPr>
            <w:tcW w:w="668" w:type="dxa"/>
            <w:vAlign w:val="center"/>
          </w:tcPr>
          <w:p w:rsidR="00132E3A" w:rsidRDefault="00132E3A" w:rsidP="00B430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小组</w:t>
            </w:r>
          </w:p>
          <w:p w:rsidR="00132E3A" w:rsidRDefault="00132E3A" w:rsidP="00B430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评价</w:t>
            </w:r>
          </w:p>
        </w:tc>
        <w:tc>
          <w:tcPr>
            <w:tcW w:w="667" w:type="dxa"/>
            <w:vAlign w:val="center"/>
          </w:tcPr>
          <w:p w:rsidR="00132E3A" w:rsidRDefault="00132E3A" w:rsidP="00B430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</w:t>
            </w:r>
          </w:p>
          <w:p w:rsidR="00132E3A" w:rsidRDefault="00132E3A" w:rsidP="00B430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评价</w:t>
            </w:r>
          </w:p>
        </w:tc>
        <w:tc>
          <w:tcPr>
            <w:tcW w:w="765" w:type="dxa"/>
            <w:vAlign w:val="center"/>
          </w:tcPr>
          <w:p w:rsidR="00132E3A" w:rsidRDefault="00132E3A" w:rsidP="00B430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</w:t>
            </w:r>
          </w:p>
          <w:p w:rsidR="00132E3A" w:rsidRDefault="00132E3A" w:rsidP="00B430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评价</w:t>
            </w:r>
          </w:p>
        </w:tc>
        <w:tc>
          <w:tcPr>
            <w:tcW w:w="735" w:type="dxa"/>
            <w:vAlign w:val="center"/>
          </w:tcPr>
          <w:p w:rsidR="00132E3A" w:rsidRDefault="00132E3A" w:rsidP="00B430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小组</w:t>
            </w:r>
          </w:p>
          <w:p w:rsidR="00132E3A" w:rsidRDefault="00132E3A" w:rsidP="00B430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评价</w:t>
            </w:r>
          </w:p>
        </w:tc>
        <w:tc>
          <w:tcPr>
            <w:tcW w:w="675" w:type="dxa"/>
            <w:vAlign w:val="center"/>
          </w:tcPr>
          <w:p w:rsidR="00132E3A" w:rsidRDefault="00132E3A" w:rsidP="00B430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</w:t>
            </w:r>
          </w:p>
          <w:p w:rsidR="00132E3A" w:rsidRDefault="00132E3A" w:rsidP="00B430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评价</w:t>
            </w:r>
          </w:p>
        </w:tc>
        <w:tc>
          <w:tcPr>
            <w:tcW w:w="758" w:type="dxa"/>
            <w:vAlign w:val="center"/>
          </w:tcPr>
          <w:p w:rsidR="00132E3A" w:rsidRDefault="00132E3A" w:rsidP="00B430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</w:t>
            </w:r>
          </w:p>
          <w:p w:rsidR="00132E3A" w:rsidRDefault="00132E3A" w:rsidP="00B430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评价</w:t>
            </w:r>
          </w:p>
        </w:tc>
        <w:tc>
          <w:tcPr>
            <w:tcW w:w="637" w:type="dxa"/>
            <w:vAlign w:val="center"/>
          </w:tcPr>
          <w:p w:rsidR="00132E3A" w:rsidRDefault="00132E3A" w:rsidP="00B430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小组</w:t>
            </w:r>
          </w:p>
          <w:p w:rsidR="00132E3A" w:rsidRDefault="00132E3A" w:rsidP="00B430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评价</w:t>
            </w:r>
          </w:p>
        </w:tc>
        <w:tc>
          <w:tcPr>
            <w:tcW w:w="795" w:type="dxa"/>
            <w:vAlign w:val="center"/>
          </w:tcPr>
          <w:p w:rsidR="00132E3A" w:rsidRDefault="00132E3A" w:rsidP="00B430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</w:t>
            </w:r>
          </w:p>
          <w:p w:rsidR="00132E3A" w:rsidRDefault="00132E3A" w:rsidP="00B430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评价</w:t>
            </w:r>
          </w:p>
        </w:tc>
        <w:tc>
          <w:tcPr>
            <w:tcW w:w="683" w:type="dxa"/>
            <w:vAlign w:val="center"/>
          </w:tcPr>
          <w:p w:rsidR="00132E3A" w:rsidRDefault="00132E3A" w:rsidP="00B430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</w:t>
            </w:r>
          </w:p>
          <w:p w:rsidR="00132E3A" w:rsidRDefault="00132E3A" w:rsidP="00B430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评价</w:t>
            </w:r>
          </w:p>
        </w:tc>
      </w:tr>
      <w:tr w:rsidR="00132E3A" w:rsidTr="00B43062">
        <w:tc>
          <w:tcPr>
            <w:tcW w:w="40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2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6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5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3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9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</w:tr>
      <w:tr w:rsidR="00132E3A" w:rsidTr="00B43062">
        <w:tc>
          <w:tcPr>
            <w:tcW w:w="40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2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6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5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3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9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</w:tr>
      <w:tr w:rsidR="00132E3A" w:rsidTr="00B43062">
        <w:tc>
          <w:tcPr>
            <w:tcW w:w="40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2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6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5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3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9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</w:tr>
      <w:tr w:rsidR="00132E3A" w:rsidTr="00B43062">
        <w:tc>
          <w:tcPr>
            <w:tcW w:w="40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2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6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5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3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9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</w:tr>
      <w:tr w:rsidR="00132E3A" w:rsidTr="00B43062">
        <w:tc>
          <w:tcPr>
            <w:tcW w:w="40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2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6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5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3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9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</w:tr>
      <w:tr w:rsidR="00132E3A" w:rsidTr="00B43062">
        <w:tc>
          <w:tcPr>
            <w:tcW w:w="40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2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6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5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3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9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</w:tr>
      <w:tr w:rsidR="00132E3A" w:rsidTr="00B43062">
        <w:tc>
          <w:tcPr>
            <w:tcW w:w="40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2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6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5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3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9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</w:tr>
      <w:tr w:rsidR="00132E3A" w:rsidTr="00B43062">
        <w:tc>
          <w:tcPr>
            <w:tcW w:w="40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2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6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5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3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9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</w:tr>
      <w:tr w:rsidR="00132E3A" w:rsidTr="00B43062">
        <w:tc>
          <w:tcPr>
            <w:tcW w:w="40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2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6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5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3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9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</w:tr>
      <w:tr w:rsidR="00132E3A" w:rsidTr="00B43062">
        <w:tc>
          <w:tcPr>
            <w:tcW w:w="40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2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6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5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3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9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</w:tr>
      <w:tr w:rsidR="00132E3A" w:rsidTr="00B43062">
        <w:tc>
          <w:tcPr>
            <w:tcW w:w="40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2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6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5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3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9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</w:tr>
      <w:tr w:rsidR="00132E3A" w:rsidTr="00B43062">
        <w:tc>
          <w:tcPr>
            <w:tcW w:w="40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2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6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5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3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9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</w:tr>
      <w:tr w:rsidR="00132E3A" w:rsidTr="00B43062">
        <w:tc>
          <w:tcPr>
            <w:tcW w:w="40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2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6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5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3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9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</w:tr>
      <w:tr w:rsidR="00132E3A" w:rsidTr="00B43062">
        <w:tc>
          <w:tcPr>
            <w:tcW w:w="40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2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6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5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3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9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</w:tr>
      <w:tr w:rsidR="00132E3A" w:rsidTr="00B43062">
        <w:tc>
          <w:tcPr>
            <w:tcW w:w="40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2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6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5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3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9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</w:tr>
      <w:tr w:rsidR="00132E3A" w:rsidTr="00B43062">
        <w:tc>
          <w:tcPr>
            <w:tcW w:w="40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2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6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5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3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9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</w:tr>
      <w:tr w:rsidR="00132E3A" w:rsidTr="00B43062">
        <w:tc>
          <w:tcPr>
            <w:tcW w:w="40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2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6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5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3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9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</w:tr>
      <w:tr w:rsidR="00132E3A" w:rsidTr="00B43062">
        <w:tc>
          <w:tcPr>
            <w:tcW w:w="40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2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6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5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3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9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</w:tr>
      <w:tr w:rsidR="00132E3A" w:rsidTr="00B43062">
        <w:tc>
          <w:tcPr>
            <w:tcW w:w="40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2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6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5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3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9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</w:tr>
      <w:tr w:rsidR="00132E3A" w:rsidTr="00B43062">
        <w:tc>
          <w:tcPr>
            <w:tcW w:w="40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2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6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5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3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9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</w:tr>
      <w:tr w:rsidR="00132E3A" w:rsidTr="00B43062">
        <w:tc>
          <w:tcPr>
            <w:tcW w:w="40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2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6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5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3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9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</w:tr>
      <w:tr w:rsidR="00132E3A" w:rsidTr="00B43062">
        <w:tc>
          <w:tcPr>
            <w:tcW w:w="40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2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6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5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3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9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</w:tr>
      <w:tr w:rsidR="00132E3A" w:rsidTr="00B43062">
        <w:tc>
          <w:tcPr>
            <w:tcW w:w="40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2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6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5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3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9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</w:tr>
      <w:tr w:rsidR="00132E3A" w:rsidTr="00B43062">
        <w:tc>
          <w:tcPr>
            <w:tcW w:w="40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2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6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5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3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9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</w:tr>
      <w:tr w:rsidR="00132E3A" w:rsidTr="00B43062">
        <w:tc>
          <w:tcPr>
            <w:tcW w:w="40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2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6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5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3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9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</w:tr>
      <w:tr w:rsidR="00132E3A" w:rsidTr="00B43062">
        <w:tc>
          <w:tcPr>
            <w:tcW w:w="40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2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6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5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3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9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</w:tr>
      <w:tr w:rsidR="00132E3A" w:rsidTr="00B43062">
        <w:tc>
          <w:tcPr>
            <w:tcW w:w="40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2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6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6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58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37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795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  <w:tc>
          <w:tcPr>
            <w:tcW w:w="683" w:type="dxa"/>
            <w:vAlign w:val="center"/>
          </w:tcPr>
          <w:p w:rsidR="00132E3A" w:rsidRDefault="00132E3A" w:rsidP="00B43062">
            <w:pPr>
              <w:rPr>
                <w:rFonts w:hint="eastAsia"/>
              </w:rPr>
            </w:pPr>
          </w:p>
        </w:tc>
      </w:tr>
    </w:tbl>
    <w:p w:rsidR="00132E3A" w:rsidRDefault="00132E3A" w:rsidP="00132E3A">
      <w:pPr>
        <w:rPr>
          <w:rFonts w:hint="eastAsia"/>
        </w:rPr>
      </w:pPr>
      <w:r>
        <w:rPr>
          <w:rFonts w:hint="eastAsia"/>
        </w:rPr>
        <w:t>每次测评后尽量现场统计，并公布分数。</w:t>
      </w:r>
    </w:p>
    <w:p w:rsidR="004358AB" w:rsidRDefault="004358AB" w:rsidP="00D31D50">
      <w:pPr>
        <w:spacing w:line="220" w:lineRule="atLeast"/>
      </w:pPr>
    </w:p>
    <w:sectPr w:rsidR="004358AB" w:rsidSect="003A27B0">
      <w:footerReference w:type="default" r:id="rId6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C84" w:rsidRDefault="00016C84" w:rsidP="00132E3A">
      <w:pPr>
        <w:spacing w:after="0"/>
      </w:pPr>
      <w:r>
        <w:separator/>
      </w:r>
    </w:p>
  </w:endnote>
  <w:endnote w:type="continuationSeparator" w:id="0">
    <w:p w:rsidR="00016C84" w:rsidRDefault="00016C84" w:rsidP="00132E3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7B0" w:rsidRDefault="00016C84">
    <w:pPr>
      <w:pStyle w:val="a4"/>
      <w:rPr>
        <w:rFonts w:hint="eastAsia"/>
      </w:rPr>
    </w:pPr>
    <w:r>
      <w:rPr>
        <w:rFonts w:hint="eastAsi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3A27B0" w:rsidRDefault="00016C84">
                <w:pPr>
                  <w:pStyle w:val="a4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32E3A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C84" w:rsidRDefault="00016C84" w:rsidP="00132E3A">
      <w:pPr>
        <w:spacing w:after="0"/>
      </w:pPr>
      <w:r>
        <w:separator/>
      </w:r>
    </w:p>
  </w:footnote>
  <w:footnote w:type="continuationSeparator" w:id="0">
    <w:p w:rsidR="00016C84" w:rsidRDefault="00016C84" w:rsidP="00132E3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6C84"/>
    <w:rsid w:val="00132E3A"/>
    <w:rsid w:val="00323B43"/>
    <w:rsid w:val="003D37D8"/>
    <w:rsid w:val="00426133"/>
    <w:rsid w:val="004358AB"/>
    <w:rsid w:val="005F6510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2E3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2E3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qFormat/>
    <w:rsid w:val="00132E3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2E3A"/>
    <w:rPr>
      <w:rFonts w:ascii="Tahoma" w:hAnsi="Tahoma"/>
      <w:sz w:val="18"/>
      <w:szCs w:val="18"/>
    </w:rPr>
  </w:style>
  <w:style w:type="table" w:styleId="a5">
    <w:name w:val="Table Grid"/>
    <w:basedOn w:val="a1"/>
    <w:qFormat/>
    <w:rsid w:val="00132E3A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2022-11-09T12:08:00Z</dcterms:modified>
</cp:coreProperties>
</file>